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F71C4" w14:textId="30A24C27" w:rsidR="00797260" w:rsidRDefault="005D144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5D504504" wp14:editId="6B7483EA">
            <wp:extent cx="4435475" cy="63004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5475" cy="630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97260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0000001C" w14:textId="540C109E" w:rsidR="006E356E" w:rsidRDefault="00E676B2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0A31B244" w14:textId="77777777" w:rsidR="005B2F9C" w:rsidRDefault="005B2F9C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77777777" w:rsidR="006E356E" w:rsidRDefault="00E676B2" w:rsidP="005B2F9C">
      <w:pPr>
        <w:tabs>
          <w:tab w:val="left" w:pos="171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индивидуальным проектам для 10 класса составлена на основании следующих документов: </w:t>
      </w:r>
    </w:p>
    <w:p w14:paraId="6105A365" w14:textId="77777777" w:rsidR="0076634F" w:rsidRPr="00FA4153" w:rsidRDefault="0076634F" w:rsidP="005B2F9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305A346E" w14:textId="77777777" w:rsidR="0076634F" w:rsidRPr="00FA4153" w:rsidRDefault="0076634F" w:rsidP="0076634F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</w:p>
    <w:p w14:paraId="0F9A3888" w14:textId="77777777" w:rsidR="0076634F" w:rsidRPr="00FA4153" w:rsidRDefault="0076634F" w:rsidP="0076634F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1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2A776158" w14:textId="77777777" w:rsidR="0076634F" w:rsidRPr="00FA4153" w:rsidRDefault="0076634F" w:rsidP="0076634F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40DE3FB1" w14:textId="77777777" w:rsidR="0076634F" w:rsidRPr="00FA4153" w:rsidRDefault="0076634F" w:rsidP="0076634F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293E3129" w14:textId="7777777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51F0ACCA" w14:textId="7777777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19219262" w14:textId="7777777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14:paraId="37F97AA4" w14:textId="77777777" w:rsidR="0076634F" w:rsidRPr="00FA4153" w:rsidRDefault="0076634F" w:rsidP="0076634F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2023-2024 год.</w:t>
      </w:r>
    </w:p>
    <w:p w14:paraId="0000002C" w14:textId="623D4F93" w:rsidR="006E356E" w:rsidRDefault="00E676B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Согласно Федеральному базисному учебному плану для общеобразовательных учреждений Российской Федерации для изучения информатики в 10 классе (общеобразовательных) отводится 3</w:t>
      </w:r>
      <w:r w:rsidR="004B1D50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 из расчета 1 час в неделю</w:t>
      </w:r>
    </w:p>
    <w:p w14:paraId="0000002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проектно-исследовательской деятельности:</w:t>
      </w:r>
    </w:p>
    <w:p w14:paraId="0000002E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обучающихся: </w:t>
      </w:r>
    </w:p>
    <w:p w14:paraId="0000002F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деятельности;</w:t>
      </w:r>
    </w:p>
    <w:p w14:paraId="00000030" w14:textId="77777777" w:rsidR="006E356E" w:rsidRDefault="00E676B2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 навыков адаптации в условиях сложного, изменчивого мира;</w:t>
      </w:r>
    </w:p>
    <w:p w14:paraId="00000031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проявлять социальную ответственность;</w:t>
      </w:r>
    </w:p>
    <w:p w14:paraId="00000032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самостоятельного приобретения новых знаний, работа над развитием интеллекта;</w:t>
      </w:r>
    </w:p>
    <w:p w14:paraId="00000033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конструктивного сотрудничества с окружающими людьми.</w:t>
      </w:r>
    </w:p>
    <w:p w14:paraId="00000034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для педагогов:</w:t>
      </w:r>
    </w:p>
    <w:p w14:paraId="00000035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УУД учащихся, развития их творческих способностей и логического мышления.</w:t>
      </w:r>
    </w:p>
    <w:p w14:paraId="0000003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проектно-исследовательской деятельности:</w:t>
      </w:r>
    </w:p>
    <w:p w14:paraId="00000037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научно-материалистического мировоззрения обучающихся;</w:t>
      </w:r>
    </w:p>
    <w:p w14:paraId="00000038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обучаемых представления об основных науках (углубление и расширение знаний, усвоение основных понятий, формирование первичных исследовательских умений и навыков);</w:t>
      </w:r>
    </w:p>
    <w:p w14:paraId="00000039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активности, интеллектуальных и творческих способностей обучающихся;</w:t>
      </w:r>
    </w:p>
    <w:p w14:paraId="0000003A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творческое развитие начинающих исследователей, развитие навыков самостоятельной научной работы;</w:t>
      </w:r>
    </w:p>
    <w:p w14:paraId="0000003B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современная научная система предъявляет очень жесткие требования к представлению и оформлению материалов научного исследования, в связи с этим встает задача научить школьников следовать этим требованиям и в соответствии с ними выполнять работу;</w:t>
      </w:r>
    </w:p>
    <w:p w14:paraId="0000003C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сотрудничества учащихся с различными организациями при работе над проектом;</w:t>
      </w:r>
    </w:p>
    <w:p w14:paraId="0000003D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интереса учащихся к изучению проблемных вопросов;</w:t>
      </w:r>
    </w:p>
    <w:p w14:paraId="0000003E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приобщение учащихся к ценностям и традициям российской научной школы;</w:t>
      </w:r>
    </w:p>
    <w:p w14:paraId="0000003F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работы с архивными публицистическими материалами.</w:t>
      </w:r>
    </w:p>
    <w:p w14:paraId="00000040" w14:textId="77777777" w:rsidR="006E356E" w:rsidRDefault="006E356E">
      <w:pPr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1" w14:textId="77777777" w:rsidR="006E356E" w:rsidRDefault="00E676B2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ПРОЕКТНО-ИССЛЕДОВАТЕЛЬСКОЙ ДЕЯТЕЛЬНСТИ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Проектно-исследовательская деятельность учащихся является неотъемлемой частью учебного процесса.</w:t>
      </w:r>
    </w:p>
    <w:p w14:paraId="0000004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основе проектно-исследовательской деятельности учащихся лежит системно-деятельностный подход как принцип организации образовательного процесса по ФГОС второго поколения. </w:t>
      </w:r>
    </w:p>
    <w:p w14:paraId="0000004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14:paraId="00000045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Индивидуальный итоговый проект является основным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оценки метапредметных результатов, полученных учащимися в ходе освоения междисциплинарных учебных программ.</w:t>
      </w:r>
    </w:p>
    <w:p w14:paraId="0000004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00000047" w14:textId="77777777" w:rsidR="006E356E" w:rsidRDefault="00E676B2">
      <w:pPr>
        <w:tabs>
          <w:tab w:val="left" w:pos="357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индивидуального итогового проекта обязательно для каждого учащегося, занимающегося по ФГОС второго поколения. </w:t>
      </w:r>
    </w:p>
    <w:p w14:paraId="00000048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достижений.</w:t>
      </w:r>
    </w:p>
    <w:p w14:paraId="00000049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и содержание проектной деятельности определяется обучающимся (обучающимися) совместно с руководителем (руководителями) проекта. При выборе темы учитываются индивидуальные интересы обучающихся. </w:t>
      </w:r>
    </w:p>
    <w:p w14:paraId="0000004A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Проекты могут быть разных видов:</w:t>
      </w:r>
    </w:p>
    <w:p w14:paraId="0000004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-исследовательские (деятельность учащихся направлена на решение творческой, исследовательской проблемы);</w:t>
      </w:r>
    </w:p>
    <w:p w14:paraId="0000004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-информационные (работа с информацией о каком-либо объекте, явлении, ее анализ и обобщение для широкой аудитории);</w:t>
      </w:r>
    </w:p>
    <w:p w14:paraId="0000004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-прикладные (когда с самого начала работы обозначен результат деятельности. Это могут быть: документ, созданный на основе полученных результатов исследования, программа действий, словарь, рекомендации, направленные на ликвидацию выявленных несоответствий в природе, в какой-либо организации, учебное пособие, мультимедийный сборник и т.д.);</w:t>
      </w:r>
    </w:p>
    <w:p w14:paraId="0000004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креативные (творческие) проекты;</w:t>
      </w:r>
    </w:p>
    <w:p w14:paraId="0000004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-социальные (в ходе реализации которых проводятся акции, мероприятия социальной направленности).</w:t>
      </w:r>
    </w:p>
    <w:p w14:paraId="0000005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1" w14:textId="77777777" w:rsidR="006E356E" w:rsidRDefault="006E35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6E356E" w:rsidRDefault="00E676B2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ОПИСАНИЕ МЕСТА УЧЕБНОГО ПРЕДМЕТА, КУРСА В УЧЕБНОМ ПЛАНЕ.</w:t>
      </w:r>
    </w:p>
    <w:p w14:paraId="00000053" w14:textId="77777777" w:rsidR="006E356E" w:rsidRDefault="006E356E">
      <w:pPr>
        <w:tabs>
          <w:tab w:val="left" w:pos="357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54" w14:textId="15046B9E" w:rsidR="006E356E" w:rsidRDefault="00E676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 w:rsidR="004B1D5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для проектно-исследовательской деятельности на этапе среднего (полного) общего образования на базовом и углубленном уровне. С учетом учебного плана, где определяется 3 учебные недели, число часов уменьшается до 3</w:t>
      </w:r>
      <w:r w:rsidR="004B1D5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55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6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7" w14:textId="77777777" w:rsidR="006E356E" w:rsidRDefault="00E676B2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00000058" w14:textId="77777777" w:rsidR="006E356E" w:rsidRDefault="00E676B2">
      <w:pPr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00000059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0000005A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14:paraId="0000005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Личностные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5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000005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0000005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готовность к служению Отечеству, его защите; </w:t>
      </w:r>
    </w:p>
    <w:p w14:paraId="0000005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000006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000006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0000006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0000006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 нравственное сознание и поведение на основе усвоения общечеловеческих ценностей;</w:t>
      </w:r>
    </w:p>
    <w:p w14:paraId="0000006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0000065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14:paraId="0000006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0000067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0000068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0000069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0000006A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14:paraId="0000006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6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000006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0000006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000006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000007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000007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умение определять назначение и функции различных социальных институтов;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</w:p>
    <w:p w14:paraId="0000007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0000007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0000007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0000075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00000076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00000077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00000078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0000079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000007A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000007B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000007C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000007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14:paraId="0000007E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14:paraId="0000007F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работы.</w:t>
      </w:r>
    </w:p>
    <w:p w14:paraId="00000080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14:paraId="00000081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14:paraId="00000082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выделять объект и предмет исследовательской и проектной работы;</w:t>
      </w:r>
    </w:p>
    <w:p w14:paraId="00000083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14:paraId="00000084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00000085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14:paraId="00000086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14:paraId="00000087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14:paraId="00000088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14:paraId="00000089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14:paraId="0000008A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14:paraId="0000008B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14:paraId="0000008C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14:paraId="0000008D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0000008E" w14:textId="77777777" w:rsidR="006E356E" w:rsidRDefault="006E356E" w:rsidP="005E0805">
      <w:pPr>
        <w:pStyle w:val="2"/>
        <w:numPr>
          <w:ilvl w:val="0"/>
          <w:numId w:val="0"/>
        </w:numPr>
        <w:ind w:left="1440" w:hanging="720"/>
        <w:rPr>
          <w:rFonts w:ascii="Times New Roman" w:hAnsi="Times New Roman" w:cs="Times New Roman"/>
          <w:i w:val="0"/>
          <w:sz w:val="24"/>
          <w:szCs w:val="24"/>
        </w:rPr>
      </w:pPr>
    </w:p>
    <w:p w14:paraId="0000008F" w14:textId="77777777" w:rsidR="006E356E" w:rsidRDefault="00E676B2" w:rsidP="005B2F9C">
      <w:pPr>
        <w:pStyle w:val="2"/>
        <w:numPr>
          <w:ilvl w:val="0"/>
          <w:numId w:val="0"/>
        </w:numPr>
        <w:ind w:left="567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СОДЕРЖАНИЕ УЧЕБНОГО ПРЕДМЕТА</w:t>
      </w:r>
    </w:p>
    <w:p w14:paraId="00000090" w14:textId="77777777" w:rsidR="006E356E" w:rsidRDefault="006E356E"/>
    <w:p w14:paraId="00000091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 Способы получения и переработки информации (3 ч.) 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Цели и задачи курса. План работы. Форма итоговой аттестации. 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 плана информационного текста. 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14:paraId="00000092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Проект (2 ч.).</w:t>
      </w:r>
      <w:r>
        <w:rPr>
          <w:rFonts w:ascii="Times New Roman" w:eastAsia="Times New Roman" w:hAnsi="Times New Roman" w:cs="Times New Roman"/>
          <w:sz w:val="24"/>
          <w:szCs w:val="24"/>
        </w:rPr>
        <w:t> Особенности и структура проекта, критерии оценки. Этапы проекта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>Ресурсное обеспечение. Виды проектов: практико-ориентированный, исследовательский, информационный, творческий, ролевой. Знакомство с примерами ученических проектов. Планирование проекта. Формы продуктов проектной деятельности и презентация проекта.</w:t>
      </w:r>
    </w:p>
    <w:p w14:paraId="00000093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 Создание индивидуальных проектов (22 ч)</w:t>
      </w:r>
    </w:p>
    <w:p w14:paraId="00000094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исследовательской работы, критерии оценки. Этапы исследовательской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 введением научного исследования: выбор темы, обоснование ее актуальности;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 эмпирическом, так и на теоретическом уровне исследования (абстрагирование, анализ и синтез, индукция и дедукция, моделирование и др.); методы теоретического исследования (восхождение от абстрактного к конкретному и 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14:paraId="00000095" w14:textId="774458B9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Оформление результатов индивидуального проекта (</w:t>
      </w:r>
      <w:r w:rsidR="004B1D5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14:paraId="0000009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индивидуального проекта. Порядок выполнения индивидуального проекта. Оформление исследовательской деятельности  в программе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Мicrosoft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.Электронная презентация проекта 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Publisher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2007.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Электронные таблицы Excel</w:t>
      </w:r>
    </w:p>
    <w:p w14:paraId="00000097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Публичное выступление (2-3 ч)</w:t>
      </w:r>
    </w:p>
    <w:p w14:paraId="00000099" w14:textId="140CAE7D" w:rsidR="006E356E" w:rsidRDefault="00E676B2" w:rsidP="004B1D5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публичной защите проекта. Публичная защита проекта. Подведение итогов, анализ выполненной работы. Конференции </w:t>
      </w:r>
    </w:p>
    <w:p w14:paraId="2F908A49" w14:textId="77777777" w:rsidR="005B2F9C" w:rsidRPr="004B1D50" w:rsidRDefault="005B2F9C" w:rsidP="004B1D5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A" w14:textId="77777777" w:rsidR="006E356E" w:rsidRDefault="00E676B2" w:rsidP="005B2F9C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ОПИСАНИЕ УЧЕБНО-МЕТОДИЧЕСКОГО И МАТЕРИАЛЬНО-ТЕХНИЧЕСКОГО ОБЕСПЕЧЕНИЯ </w:t>
      </w:r>
    </w:p>
    <w:p w14:paraId="0000009B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Рекомендуемая литература:</w:t>
      </w:r>
    </w:p>
    <w:p w14:paraId="0000009C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Бычков А. В. Метод проектов в современной школе. – М., 2018</w:t>
      </w:r>
    </w:p>
    <w:p w14:paraId="0000009D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Крылова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Проектная деятельность школьника как принцип организации и реорганизации образования//Народное образование 2015. - №2, - стр. 113-121.</w:t>
      </w:r>
    </w:p>
    <w:p w14:paraId="0000009E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Новые педагогические и информационные технологии в системе образования/Под. ред. Е. С. Полат. – М., 2017</w:t>
      </w:r>
    </w:p>
    <w:p w14:paraId="0000009F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Сергеев И. С. Как организовать проектную деятельность учащихся. – М., 2017</w:t>
      </w:r>
    </w:p>
    <w:p w14:paraId="000000A0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Пахомова Н. Ю. Метод учебного проекта в образовательном учреждении. – М., 2019</w:t>
      </w:r>
    </w:p>
    <w:p w14:paraId="000000A1" w14:textId="77777777" w:rsidR="006E356E" w:rsidRDefault="006E356E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A2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3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4" w14:textId="77777777" w:rsidR="006E356E" w:rsidRDefault="006E356E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E356E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1189F"/>
    <w:multiLevelType w:val="multilevel"/>
    <w:tmpl w:val="A8E4D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8D44BB"/>
    <w:multiLevelType w:val="multilevel"/>
    <w:tmpl w:val="FFE80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16851410"/>
    <w:multiLevelType w:val="multilevel"/>
    <w:tmpl w:val="DD50E9C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1A804B08"/>
    <w:multiLevelType w:val="multilevel"/>
    <w:tmpl w:val="814480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80160E"/>
    <w:multiLevelType w:val="multilevel"/>
    <w:tmpl w:val="B38ED5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D097211"/>
    <w:multiLevelType w:val="multilevel"/>
    <w:tmpl w:val="7B2E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8141071"/>
    <w:multiLevelType w:val="multilevel"/>
    <w:tmpl w:val="C6F66B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A1463F"/>
    <w:multiLevelType w:val="multilevel"/>
    <w:tmpl w:val="2C145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8E53FE9"/>
    <w:multiLevelType w:val="multilevel"/>
    <w:tmpl w:val="0E1EFE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6E"/>
    <w:rsid w:val="00465A1C"/>
    <w:rsid w:val="004B1D50"/>
    <w:rsid w:val="005B2F9C"/>
    <w:rsid w:val="005D1449"/>
    <w:rsid w:val="005E0805"/>
    <w:rsid w:val="006E356E"/>
    <w:rsid w:val="0076634F"/>
    <w:rsid w:val="00797260"/>
    <w:rsid w:val="00CC2A1F"/>
    <w:rsid w:val="00E6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AFAE"/>
  <w15:docId w15:val="{1BE7BCBF-56C6-4EDC-A7E6-E1237600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DA6AAA"/>
    <w:pPr>
      <w:keepNext/>
      <w:numPr>
        <w:ilvl w:val="1"/>
        <w:numId w:val="9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62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0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051E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7">
    <w:name w:val="Normal (Web)"/>
    <w:basedOn w:val="a"/>
    <w:rsid w:val="00C051E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10">
    <w:name w:val="Без интервала1"/>
    <w:rsid w:val="00C051E8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8">
    <w:name w:val="No Spacing"/>
    <w:basedOn w:val="a"/>
    <w:uiPriority w:val="1"/>
    <w:qFormat/>
    <w:rsid w:val="00C051E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styleId="a9">
    <w:name w:val="Strong"/>
    <w:basedOn w:val="a0"/>
    <w:qFormat/>
    <w:rsid w:val="00C051E8"/>
    <w:rPr>
      <w:b/>
      <w:bCs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051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11">
    <w:name w:val="Абзац списка1"/>
    <w:basedOn w:val="a"/>
    <w:rsid w:val="00C051E8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C051E8"/>
  </w:style>
  <w:style w:type="paragraph" w:customStyle="1" w:styleId="dash041e0431044b0447043d044b0439">
    <w:name w:val="dash041e_0431_044b_0447_043d_044b_0439"/>
    <w:basedOn w:val="a"/>
    <w:rsid w:val="00C0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051E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C051E8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2">
    <w:name w:val="Font Style102"/>
    <w:basedOn w:val="a0"/>
    <w:rsid w:val="00C051E8"/>
    <w:rPr>
      <w:rFonts w:ascii="Times New Roman" w:hAnsi="Times New Roman" w:cs="Times New Roman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02D55"/>
    <w:pPr>
      <w:widowControl w:val="0"/>
      <w:autoSpaceDE w:val="0"/>
      <w:autoSpaceDN w:val="0"/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902D5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902D55"/>
    <w:pPr>
      <w:widowControl w:val="0"/>
      <w:autoSpaceDE w:val="0"/>
      <w:autoSpaceDN w:val="0"/>
      <w:spacing w:after="0" w:line="240" w:lineRule="auto"/>
      <w:ind w:left="4930" w:hanging="40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21">
    <w:name w:val="Заголовок 21"/>
    <w:basedOn w:val="a"/>
    <w:uiPriority w:val="1"/>
    <w:qFormat/>
    <w:rsid w:val="00902D55"/>
    <w:pPr>
      <w:widowControl w:val="0"/>
      <w:autoSpaceDE w:val="0"/>
      <w:autoSpaceDN w:val="0"/>
      <w:spacing w:before="5" w:after="0" w:line="274" w:lineRule="exact"/>
      <w:ind w:left="78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c">
    <w:name w:val="List Paragraph"/>
    <w:basedOn w:val="a"/>
    <w:uiPriority w:val="34"/>
    <w:qFormat/>
    <w:rsid w:val="00902D55"/>
    <w:pPr>
      <w:widowControl w:val="0"/>
      <w:autoSpaceDE w:val="0"/>
      <w:autoSpaceDN w:val="0"/>
      <w:spacing w:after="0" w:line="240" w:lineRule="auto"/>
      <w:ind w:left="780" w:firstLine="284"/>
    </w:pPr>
    <w:rPr>
      <w:rFonts w:ascii="Times New Roman" w:eastAsia="Times New Roman" w:hAnsi="Times New Roman" w:cs="Times New Roman"/>
      <w:lang w:bidi="ru-RU"/>
    </w:rPr>
  </w:style>
  <w:style w:type="character" w:customStyle="1" w:styleId="20">
    <w:name w:val="Заголовок 2 Знак"/>
    <w:basedOn w:val="a0"/>
    <w:link w:val="2"/>
    <w:rsid w:val="00DA6AAA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A6AAA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7fWQjZ9o07wf2y5jvXf+W6d7fw==">AMUW2mU2vunxiQBWA35j02C7lzDeloDBedfNRVdhrZMZYV11i6LqPkiKh9aZRfI3UWDhDWXjpQ8XO1EixAdkDu7x70wkyfmXdKAJx7KNzrPQpfqk1GKNc+InSauKIh+Js4bDDZgje4A6dgYYqtcmqV6A3WXOzWbI5Q==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4</cp:revision>
  <dcterms:created xsi:type="dcterms:W3CDTF">2023-09-03T20:23:00Z</dcterms:created>
  <dcterms:modified xsi:type="dcterms:W3CDTF">2023-10-10T14:25:00Z</dcterms:modified>
</cp:coreProperties>
</file>